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8"/>
        <w:gridCol w:w="22"/>
        <w:gridCol w:w="39"/>
        <w:gridCol w:w="50"/>
        <w:gridCol w:w="22"/>
        <w:gridCol w:w="116"/>
        <w:gridCol w:w="125"/>
        <w:gridCol w:w="50"/>
        <w:gridCol w:w="257"/>
        <w:gridCol w:w="3564"/>
        <w:gridCol w:w="411"/>
        <w:gridCol w:w="325"/>
        <w:gridCol w:w="144"/>
        <w:gridCol w:w="343"/>
        <w:gridCol w:w="643"/>
        <w:gridCol w:w="106"/>
        <w:gridCol w:w="594"/>
        <w:gridCol w:w="192"/>
        <w:gridCol w:w="995"/>
        <w:gridCol w:w="130"/>
        <w:gridCol w:w="8"/>
        <w:gridCol w:w="95"/>
        <w:gridCol w:w="23"/>
        <w:gridCol w:w="27"/>
        <w:gridCol w:w="606"/>
        <w:gridCol w:w="45"/>
        <w:gridCol w:w="97"/>
        <w:gridCol w:w="753"/>
        <w:gridCol w:w="143"/>
        <w:gridCol w:w="72"/>
        <w:gridCol w:w="116"/>
        <w:gridCol w:w="23"/>
        <w:gridCol w:w="52"/>
        <w:gridCol w:w="50"/>
        <w:gridCol w:w="18"/>
        <w:gridCol w:w="32"/>
        <w:gridCol w:w="201"/>
        <w:gridCol w:w="56"/>
      </w:tblGrid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5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BAR_CODA_39S" w:hAnsi="BAR_CODA_39S" w:cs="BAR_CODA_39S"/>
                <w:color w:val="000000"/>
                <w:sz w:val="28"/>
                <w:szCs w:val="28"/>
              </w:rPr>
            </w:pPr>
            <w:r>
              <w:rPr>
                <w:rFonts w:ascii="BAR_CODA_39S" w:hAnsi="BAR_CODA_39S" w:cs="BAR_CODA_39S"/>
                <w:color w:val="000000"/>
                <w:sz w:val="28"/>
                <w:szCs w:val="28"/>
              </w:rPr>
              <w:t>!2004000000016!</w:t>
            </w: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51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BAR_CODA_39S" w:hAnsi="BAR_CODA_39S" w:cs="BAR_CODA_39S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BAR_CODA_39S" w:hAnsi="BAR_CODA_39S" w:cs="BAR_CODA_39S"/>
                <w:color w:val="000000"/>
                <w:sz w:val="28"/>
                <w:szCs w:val="28"/>
              </w:rPr>
            </w:pPr>
            <w:r>
              <w:rPr>
                <w:rFonts w:ascii="BAR_CODA_39S" w:hAnsi="BAR_CODA_39S" w:cs="BAR_CODA_39S"/>
                <w:color w:val="000000"/>
                <w:sz w:val="28"/>
                <w:szCs w:val="28"/>
              </w:rPr>
              <w:t>!74SN0201034!</w:t>
            </w:r>
          </w:p>
        </w:tc>
        <w:tc>
          <w:tcPr>
            <w:tcW w:w="19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C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207135" cy="101663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BAR_CODA_39S" w:hAnsi="BAR_CODA_39S" w:cs="BAR_CODA_39S"/>
                <w:color w:val="000000"/>
                <w:sz w:val="28"/>
                <w:szCs w:val="28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31"/>
        </w:trPr>
        <w:tc>
          <w:tcPr>
            <w:tcW w:w="5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74SN0201034</w:t>
            </w:r>
          </w:p>
        </w:tc>
        <w:tc>
          <w:tcPr>
            <w:tcW w:w="19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1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9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5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9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51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P52627  2004000000016</w:t>
            </w:r>
          </w:p>
        </w:tc>
        <w:tc>
          <w:tcPr>
            <w:tcW w:w="3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9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5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2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55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61"/>
        </w:trPr>
        <w:tc>
          <w:tcPr>
            <w:tcW w:w="1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3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GIA-S Industrijska oprema d.o.o.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Industrijska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1290 Grosuplje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Slovenija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1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23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9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52"/>
        </w:trPr>
        <w:tc>
          <w:tcPr>
            <w:tcW w:w="1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"/>
                <w:szCs w:val="3"/>
              </w:rPr>
            </w:pPr>
          </w:p>
        </w:tc>
        <w:tc>
          <w:tcPr>
            <w:tcW w:w="82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"/>
                <w:szCs w:val="3"/>
              </w:rPr>
            </w:pPr>
          </w:p>
        </w:tc>
        <w:tc>
          <w:tcPr>
            <w:tcW w:w="19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"/>
                <w:szCs w:val="3"/>
              </w:rPr>
            </w:pPr>
          </w:p>
        </w:tc>
        <w:tc>
          <w:tcPr>
            <w:tcW w:w="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"/>
                <w:szCs w:val="3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366" w:type="dxa"/>
            <w:gridSpan w:val="3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36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GIA-S INDUSTRIJSKA OPREMA, d.o.o.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v.r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g. Ladislav Krevs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Industrijska cesta 1K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SI-1290   GROSUPLJE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SI Slovenija </w:t>
            </w:r>
          </w:p>
        </w:tc>
        <w:tc>
          <w:tcPr>
            <w:tcW w:w="558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Dokument:</w:t>
            </w: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9. 03. 2020</w:t>
            </w:r>
          </w:p>
        </w:tc>
        <w:tc>
          <w:tcPr>
            <w:tcW w:w="1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8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Stran:</w:t>
            </w:r>
          </w:p>
        </w:tc>
        <w:tc>
          <w:tcPr>
            <w:tcW w:w="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8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52627-20-040-000016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7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2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referenca: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2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20-040-000016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8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36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89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referenca:</w:t>
            </w:r>
          </w:p>
        </w:tc>
        <w:tc>
          <w:tcPr>
            <w:tcW w:w="318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5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18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2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8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17FF" w:rsidTr="00DA17FF">
        <w:tblPrEx>
          <w:tblCellMar>
            <w:top w:w="0" w:type="dxa"/>
            <w:bottom w:w="0" w:type="dxa"/>
          </w:tblCellMar>
        </w:tblPrEx>
        <w:trPr>
          <w:gridAfter w:val="29"/>
          <w:wAfter w:w="9864" w:type="dxa"/>
          <w:trHeight w:hRule="exact" w:val="208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17FF" w:rsidRDefault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7FF" w:rsidRDefault="00DA17FF">
            <w:pPr>
              <w:widowControl w:val="0"/>
              <w:autoSpaceDE w:val="0"/>
              <w:autoSpaceDN w:val="0"/>
              <w:adjustRightInd w:val="0"/>
              <w:spacing w:before="14" w:after="0" w:line="199" w:lineRule="exac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DA17FF" w:rsidRDefault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DA17FF" w:rsidRDefault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A17FF" w:rsidRDefault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A17FF" w:rsidRDefault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8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14" w:after="0" w:line="199" w:lineRule="exac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8584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14" w:after="0" w:line="199" w:lineRule="exac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Zadeva: Soglasje za prejem elektronskih 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unov in ostalih finan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nih obrazcev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Spoš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tovani kupci in poslovni partnerji!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 podjetju GIA-S d.o.o. prehajamo na elektronsko poslovanje, zato vas naprošamo, da nam podpišete soglasje, s katerim soglašate, da vam lahko pošiljamo elektronske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une ter ostale finan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ne obrazce v PDF obliki preko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ne od spodnjih poti.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Prosimo izberite želeno pot izmenjave e-dokumentov: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Default="00613B17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color w:val="000000"/>
                  <w:sz w:val="20"/>
                  <w:szCs w:val="20"/>
                </w:rPr>
                <w:id w:val="1428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5F4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5F44">
              <w:rPr>
                <w:rFonts w:ascii="Helvetica" w:hAnsi="Helvetica" w:cs="Helvetica"/>
                <w:color w:val="000000"/>
                <w:sz w:val="20"/>
                <w:szCs w:val="20"/>
              </w:rPr>
              <w:t>ZZi</w:t>
            </w:r>
            <w:proofErr w:type="spellEnd"/>
            <w:r w:rsidR="004E5F4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/ BIZBOX omrežje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Default="00613B17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color w:val="000000"/>
                  <w:sz w:val="20"/>
                  <w:szCs w:val="20"/>
                </w:rPr>
                <w:id w:val="11315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5F4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EBA DMS izmenjava; VAŠ EBA ID: _______________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Default="00613B17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color w:val="000000"/>
                  <w:sz w:val="20"/>
                  <w:szCs w:val="20"/>
                </w:rPr>
                <w:id w:val="-504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5F4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Elektronska poš</w:t>
            </w:r>
            <w:r w:rsidR="004E5F44">
              <w:rPr>
                <w:rFonts w:ascii="Helvetica" w:hAnsi="Helvetica" w:cs="Helvetica"/>
                <w:color w:val="000000"/>
                <w:sz w:val="20"/>
                <w:szCs w:val="20"/>
              </w:rPr>
              <w:t>ta: _________________________________________ (vpišite e-naslov, kamor želite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0" w:firstLine="7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prejemati e-dokumente)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0" w:firstLine="7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0" w:firstLine="7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Pr="00DA17FF" w:rsidRDefault="004E5F44" w:rsidP="00DA17FF">
            <w:pPr>
              <w:pStyle w:val="Brezrazmikov"/>
              <w:rPr>
                <w:rFonts w:ascii="Helvetica" w:hAnsi="Helvetica" w:cs="Helvetica"/>
                <w:sz w:val="20"/>
                <w:szCs w:val="20"/>
              </w:rPr>
            </w:pPr>
            <w:r w:rsidRPr="00DA17FF">
              <w:rPr>
                <w:rFonts w:ascii="Helvetica" w:hAnsi="Helvetica" w:cs="Helvetica"/>
                <w:sz w:val="20"/>
                <w:szCs w:val="20"/>
              </w:rPr>
              <w:t>S tem ko se strinjate za takšno izmenjavo e-dokumentov, se tudi strinjate, da vam ra</w:t>
            </w:r>
            <w:r w:rsidRPr="00DA17FF">
              <w:rPr>
                <w:rFonts w:ascii="Helvetica" w:hAnsi="Helvetica" w:cs="Helvetica"/>
                <w:sz w:val="20"/>
                <w:szCs w:val="20"/>
              </w:rPr>
              <w:t>č</w:t>
            </w:r>
            <w:r w:rsidRPr="00DA17FF">
              <w:rPr>
                <w:rFonts w:ascii="Helvetica" w:hAnsi="Helvetica" w:cs="Helvetica"/>
                <w:sz w:val="20"/>
                <w:szCs w:val="20"/>
              </w:rPr>
              <w:t xml:space="preserve">unov in ostalih </w:t>
            </w:r>
            <w:proofErr w:type="spellStart"/>
            <w:r w:rsidRPr="00DA17FF">
              <w:rPr>
                <w:rFonts w:ascii="Helvetica" w:hAnsi="Helvetica" w:cs="Helvetica"/>
                <w:sz w:val="20"/>
                <w:szCs w:val="20"/>
              </w:rPr>
              <w:t>finan</w:t>
            </w:r>
            <w:r w:rsidRPr="00DA17FF">
              <w:rPr>
                <w:rFonts w:ascii="Helvetica" w:hAnsi="Helvetica" w:cs="Helvetica"/>
                <w:sz w:val="20"/>
                <w:szCs w:val="20"/>
              </w:rPr>
              <w:t>č</w:t>
            </w:r>
            <w:r w:rsidRPr="00DA17FF">
              <w:rPr>
                <w:rFonts w:ascii="Helvetica" w:hAnsi="Helvetica" w:cs="Helvetica"/>
                <w:sz w:val="20"/>
                <w:szCs w:val="20"/>
              </w:rPr>
              <w:t>ih</w:t>
            </w:r>
            <w:proofErr w:type="spellEnd"/>
          </w:p>
          <w:p w:rsidR="00000000" w:rsidRPr="00DA17FF" w:rsidRDefault="004E5F44" w:rsidP="00DA17FF">
            <w:pPr>
              <w:pStyle w:val="Brezrazmikov"/>
              <w:rPr>
                <w:rFonts w:ascii="Helvetica" w:hAnsi="Helvetica" w:cs="Helvetica"/>
                <w:sz w:val="20"/>
                <w:szCs w:val="20"/>
              </w:rPr>
            </w:pPr>
            <w:r w:rsidRPr="00DA17FF">
              <w:rPr>
                <w:rFonts w:ascii="Helvetica" w:hAnsi="Helvetica" w:cs="Helvetica"/>
                <w:sz w:val="20"/>
                <w:szCs w:val="20"/>
              </w:rPr>
              <w:t>obrazcev ne pošiljamo ve</w:t>
            </w:r>
            <w:r w:rsidRPr="00DA17FF">
              <w:rPr>
                <w:rFonts w:ascii="Helvetica" w:hAnsi="Helvetica" w:cs="Helvetica"/>
                <w:sz w:val="20"/>
                <w:szCs w:val="20"/>
              </w:rPr>
              <w:t xml:space="preserve">č </w:t>
            </w:r>
            <w:r w:rsidRPr="00DA17FF">
              <w:rPr>
                <w:rFonts w:ascii="Helvetica" w:hAnsi="Helvetica" w:cs="Helvetica"/>
                <w:sz w:val="20"/>
                <w:szCs w:val="20"/>
              </w:rPr>
              <w:t>po pošti.</w:t>
            </w:r>
          </w:p>
          <w:p w:rsidR="00000000" w:rsidRPr="00DA17FF" w:rsidRDefault="004E5F44" w:rsidP="00DA17FF">
            <w:pPr>
              <w:pStyle w:val="Brezrazmikov"/>
              <w:rPr>
                <w:rFonts w:ascii="Helvetica" w:hAnsi="Helvetica" w:cs="Helvetica"/>
                <w:sz w:val="20"/>
                <w:szCs w:val="20"/>
              </w:rPr>
            </w:pPr>
          </w:p>
          <w:p w:rsidR="00000000" w:rsidRPr="00DA17FF" w:rsidRDefault="004E5F44" w:rsidP="00DA17FF">
            <w:pPr>
              <w:pStyle w:val="Brezrazmikov"/>
              <w:rPr>
                <w:rFonts w:ascii="Helvetica" w:hAnsi="Helvetica" w:cs="Helvetica"/>
                <w:sz w:val="20"/>
                <w:szCs w:val="20"/>
              </w:rPr>
            </w:pPr>
            <w:r w:rsidRPr="00DA17FF">
              <w:rPr>
                <w:rFonts w:ascii="Helvetica" w:hAnsi="Helvetica" w:cs="Helvetica"/>
                <w:sz w:val="20"/>
                <w:szCs w:val="20"/>
              </w:rPr>
              <w:t>Izpoln</w:t>
            </w:r>
            <w:r w:rsidRPr="00DA17FF">
              <w:rPr>
                <w:rFonts w:ascii="Helvetica" w:hAnsi="Helvetica" w:cs="Helvetica"/>
                <w:sz w:val="20"/>
                <w:szCs w:val="20"/>
              </w:rPr>
              <w:t xml:space="preserve">jen obrazec nam prosim pošljite na e-mail naslov </w:t>
            </w:r>
            <w:r w:rsidRPr="00DA17FF">
              <w:rPr>
                <w:rFonts w:ascii="Helvetica" w:hAnsi="Helvetica" w:cs="Helvetica"/>
                <w:color w:val="0000FF"/>
                <w:sz w:val="20"/>
                <w:szCs w:val="20"/>
              </w:rPr>
              <w:t>info@gia.si</w:t>
            </w:r>
            <w:r w:rsidRPr="00DA17FF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000000" w:rsidRDefault="004E5F44" w:rsidP="00DA17FF">
            <w:pPr>
              <w:pStyle w:val="Brezrazmikov"/>
              <w:rPr>
                <w:rFonts w:ascii="Helvetica" w:hAnsi="Helvetica" w:cs="Helvetica"/>
                <w:sz w:val="20"/>
                <w:szCs w:val="20"/>
              </w:rPr>
            </w:pPr>
            <w:r w:rsidRPr="00DA17FF">
              <w:rPr>
                <w:rFonts w:ascii="Helvetica" w:hAnsi="Helvetica" w:cs="Helvetica"/>
                <w:sz w:val="20"/>
                <w:szCs w:val="20"/>
              </w:rPr>
              <w:t>Najlepša hvala za sodelovanje.</w:t>
            </w:r>
          </w:p>
          <w:p w:rsidR="00DA17FF" w:rsidRPr="00DA17FF" w:rsidRDefault="00DA17FF" w:rsidP="00DA17FF">
            <w:pPr>
              <w:pStyle w:val="Brezrazmikov"/>
              <w:rPr>
                <w:rFonts w:ascii="Helvetica" w:hAnsi="Helvetica" w:cs="Helvetica"/>
                <w:sz w:val="20"/>
                <w:szCs w:val="20"/>
              </w:rPr>
            </w:pPr>
          </w:p>
          <w:p w:rsidR="00000000" w:rsidRDefault="004E5F44" w:rsidP="00DA17FF">
            <w:pPr>
              <w:pStyle w:val="Brezrazmikov"/>
              <w:rPr>
                <w:rFonts w:ascii="Helvetica" w:hAnsi="Helvetica" w:cs="Helvetica"/>
                <w:sz w:val="20"/>
                <w:szCs w:val="20"/>
              </w:rPr>
            </w:pPr>
            <w:r w:rsidRPr="00DA17FF">
              <w:rPr>
                <w:rFonts w:ascii="Helvetica" w:hAnsi="Helvetica" w:cs="Helvetica"/>
                <w:sz w:val="20"/>
                <w:szCs w:val="20"/>
              </w:rPr>
              <w:t>Z lepimi pozdravi,</w:t>
            </w:r>
          </w:p>
          <w:p w:rsidR="00DA17FF" w:rsidRPr="00DA17FF" w:rsidRDefault="00DA17FF" w:rsidP="00DA17FF">
            <w:pPr>
              <w:pStyle w:val="Brezrazmikov"/>
              <w:rPr>
                <w:rFonts w:ascii="Helvetica" w:hAnsi="Helvetica" w:cs="Helvetica"/>
                <w:sz w:val="20"/>
                <w:szCs w:val="20"/>
              </w:rPr>
            </w:pPr>
          </w:p>
          <w:p w:rsidR="00000000" w:rsidRPr="00DA17FF" w:rsidRDefault="004E5F44" w:rsidP="00DA17FF">
            <w:pPr>
              <w:pStyle w:val="Brezrazmikov"/>
              <w:rPr>
                <w:rFonts w:ascii="Helvetica" w:hAnsi="Helvetica" w:cs="Helvetica"/>
              </w:rPr>
            </w:pPr>
            <w:r w:rsidRPr="00DA17FF">
              <w:rPr>
                <w:rFonts w:ascii="Helvetica" w:hAnsi="Helvetica" w:cs="Helvetica"/>
                <w:sz w:val="20"/>
                <w:szCs w:val="20"/>
              </w:rPr>
              <w:t>Ladislav Krevs, direktor</w:t>
            </w:r>
          </w:p>
          <w:p w:rsidR="00DA17FF" w:rsidRDefault="00DA17FF" w:rsidP="00DA17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  <w:t xml:space="preserve">______________________                                                                </w:t>
            </w:r>
          </w:p>
          <w:p w:rsidR="00DA17FF" w:rsidRDefault="00DA17FF" w:rsidP="00DA17FF">
            <w:pPr>
              <w:spacing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  <w:t>______________________                                                      V______________________</w:t>
            </w:r>
          </w:p>
          <w:p w:rsidR="00DA17FF" w:rsidRDefault="00DA17FF">
            <w:r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  <w:t>______________________                                                      Dne____________________</w:t>
            </w:r>
          </w:p>
          <w:p w:rsidR="00DA17FF" w:rsidRDefault="00DA17FF">
            <w:r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  <w:t>______________________                                                          Podpis in žig</w:t>
            </w:r>
          </w:p>
          <w:p w:rsidR="00DA17FF" w:rsidRDefault="00DA17FF" w:rsidP="00DA17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  <w:t>(prosimo izpolnite vaše podatke: Naziv podjetja</w:t>
            </w:r>
          </w:p>
          <w:p w:rsidR="00DA17FF" w:rsidRPr="00DA17FF" w:rsidRDefault="00DA17FF" w:rsidP="00DA17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/>
              </w:rPr>
              <w:t>Naslov, pošta in kraj, davčna št.)</w:t>
            </w:r>
          </w:p>
          <w:p w:rsidR="00000000" w:rsidRDefault="004E5F44" w:rsidP="00DA17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6480" w:firstLine="7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5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02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GIA-S d.o.o.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Industrijska 5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1290 Grosuplje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Slovenija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Tel.: +386 1 7865 300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Fax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: +386 1 7863 568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: info@gia.si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www.gia.si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ID za DDV SI27022595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A5C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GA20.04 09:41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16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334" w:type="dxa"/>
            <w:gridSpan w:val="3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GIA-S Industrijska oprema d.o.o.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Mati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č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š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tevilka dru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ž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be 5948851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Dru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ž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ba vpisana pri sodi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šč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u v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Lj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SRG 96/03032,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š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t.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1/28405/00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Osnovni kapital dru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ž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be 8.000 EUR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direktor dru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ž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be Ladislav Krevs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VAT no.: SI27022595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·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Dav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č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š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tevilka ID za DDV: SI270225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Nova Ljubljanska Banka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d.d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TRR: 02022-0017501961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IBAN SI56020220017501961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(SWIFT-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Code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 LJBASI2X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SKB BANKA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d.d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TRR 03108-1000164671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IBAN SI56031081000164671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(SWIFT-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Code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 SKBASI2X</w:t>
            </w:r>
          </w:p>
        </w:tc>
        <w:tc>
          <w:tcPr>
            <w:tcW w:w="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Splo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š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ni prodajni in nabavni pogoji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podjetja GIA-S d.o.o. so na vpogled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 internetnem spletnem naslovu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http://www.gia.si              ver.:V1.0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3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:rsidTr="00DA17FF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32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3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4E5F44" w:rsidRDefault="004E5F44"/>
    <w:sectPr w:rsidR="004E5F44">
      <w:pgSz w:w="11926" w:h="16867"/>
      <w:pgMar w:top="339" w:right="565" w:bottom="339" w:left="113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_CODA_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FF"/>
    <w:rsid w:val="004E5F44"/>
    <w:rsid w:val="00613B17"/>
    <w:rsid w:val="00BC1F22"/>
    <w:rsid w:val="00D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7B195"/>
  <w14:defaultImageDpi w14:val="96"/>
  <w15:docId w15:val="{D66851B4-0D79-46F6-BA1B-948D0B06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A1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Pantheon</dc:creator>
  <cp:keywords/>
  <dc:description/>
  <cp:lastModifiedBy>Grega Arko</cp:lastModifiedBy>
  <cp:revision>3</cp:revision>
  <dcterms:created xsi:type="dcterms:W3CDTF">2020-04-20T07:49:00Z</dcterms:created>
  <dcterms:modified xsi:type="dcterms:W3CDTF">2020-04-20T07:50:00Z</dcterms:modified>
</cp:coreProperties>
</file>